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EE" w:rsidRDefault="0079262A" w:rsidP="0079262A">
      <w:pPr>
        <w:tabs>
          <w:tab w:val="left" w:pos="559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2694" cy="9348717"/>
            <wp:effectExtent l="19050" t="0" r="0" b="0"/>
            <wp:docPr id="2" name="Рисунок 2" descr="C:\Users\дом\Desktop\2023-09-06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2023-09-06 3\3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94" cy="93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EF" w:rsidRPr="00CC74EF" w:rsidRDefault="00CC74EF" w:rsidP="00CC74EF">
      <w:pPr>
        <w:spacing w:before="74"/>
        <w:ind w:left="204" w:right="182"/>
        <w:jc w:val="center"/>
        <w:rPr>
          <w:rFonts w:ascii="Times New Roman" w:hAnsi="Times New Roman" w:cs="Times New Roman"/>
          <w:b/>
          <w:sz w:val="28"/>
        </w:rPr>
      </w:pPr>
      <w:r w:rsidRPr="00CC74EF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1792889"/>
        <w:docPartObj>
          <w:docPartGallery w:val="Table of Contents"/>
          <w:docPartUnique/>
        </w:docPartObj>
      </w:sdtPr>
      <w:sdtContent>
        <w:p w:rsidR="00CC74EF" w:rsidRPr="00CC74EF" w:rsidRDefault="00B32253" w:rsidP="00CC74EF">
          <w:pPr>
            <w:pStyle w:val="TOC1"/>
            <w:numPr>
              <w:ilvl w:val="0"/>
              <w:numId w:val="16"/>
            </w:numPr>
            <w:tabs>
              <w:tab w:val="left" w:pos="441"/>
              <w:tab w:val="left" w:pos="567"/>
              <w:tab w:val="right" w:leader="dot" w:pos="9076"/>
            </w:tabs>
            <w:spacing w:before="536" w:line="276" w:lineRule="auto"/>
            <w:ind w:hanging="553"/>
          </w:pPr>
          <w:r w:rsidRPr="00B32253">
            <w:fldChar w:fldCharType="begin"/>
          </w:r>
          <w:r w:rsidR="00CC74EF" w:rsidRPr="00CC74EF">
            <w:instrText xml:space="preserve">TOC \o "1-1" \h \z \u </w:instrText>
          </w:r>
          <w:r w:rsidRPr="00B32253">
            <w:fldChar w:fldCharType="separate"/>
          </w:r>
          <w:hyperlink w:anchor="_bookmark0" w:history="1">
            <w:r w:rsidR="00CC74EF" w:rsidRPr="00CC74EF">
              <w:t>ПОЯСНИТЕЛЬНАЯ</w:t>
            </w:r>
            <w:r w:rsidR="00CC74EF" w:rsidRPr="00CC74EF">
              <w:rPr>
                <w:spacing w:val="-1"/>
              </w:rPr>
              <w:t xml:space="preserve"> </w:t>
            </w:r>
            <w:r w:rsidR="00CC74EF" w:rsidRPr="00CC74EF">
              <w:t>ЗАПИСКА</w:t>
            </w:r>
            <w:r w:rsidR="00CC74EF" w:rsidRPr="00CC74EF">
              <w:tab/>
              <w:t>3</w:t>
            </w:r>
          </w:hyperlink>
        </w:p>
        <w:p w:rsidR="00CC74EF" w:rsidRPr="00CC74EF" w:rsidRDefault="00B32253" w:rsidP="00CC74EF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6"/>
            </w:tabs>
            <w:spacing w:line="276" w:lineRule="auto"/>
            <w:ind w:hanging="553"/>
          </w:pPr>
          <w:hyperlink w:anchor="_bookmark1" w:history="1">
            <w:r w:rsidR="00CC74EF" w:rsidRPr="00CC74EF">
              <w:t>ОПИСАНИЕ</w:t>
            </w:r>
            <w:r w:rsidR="00CC74EF" w:rsidRPr="00CC74EF">
              <w:rPr>
                <w:spacing w:val="-3"/>
              </w:rPr>
              <w:t xml:space="preserve"> </w:t>
            </w:r>
            <w:r w:rsidR="00CC74EF" w:rsidRPr="00CC74EF">
              <w:t>УЧЕБНОГО</w:t>
            </w:r>
            <w:r w:rsidR="00CC74EF" w:rsidRPr="00CC74EF">
              <w:rPr>
                <w:spacing w:val="1"/>
              </w:rPr>
              <w:t xml:space="preserve"> </w:t>
            </w:r>
            <w:r w:rsidR="00CC74EF" w:rsidRPr="00CC74EF">
              <w:t>ПРЕДМЕТА</w:t>
            </w:r>
            <w:r w:rsidR="00CC74EF" w:rsidRPr="00CC74EF">
              <w:tab/>
            </w:r>
            <w:r w:rsidR="00E46231">
              <w:rPr>
                <w:lang w:val="en-US"/>
              </w:rPr>
              <w:t>5</w:t>
            </w:r>
          </w:hyperlink>
        </w:p>
        <w:p w:rsidR="00CC74EF" w:rsidRPr="00CC74EF" w:rsidRDefault="00B32253" w:rsidP="00CC74EF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9"/>
            </w:tabs>
            <w:spacing w:line="276" w:lineRule="auto"/>
            <w:ind w:hanging="552"/>
          </w:pPr>
          <w:hyperlink w:anchor="_bookmark2" w:history="1">
            <w:r w:rsidR="00CC74EF" w:rsidRPr="00CC74EF">
              <w:t>ТЕМАТИЧЕСКОЕ ПЛАНИРОВАНИЕ</w:t>
            </w:r>
            <w:r w:rsidR="00CC74EF" w:rsidRPr="00CC74EF">
              <w:tab/>
            </w:r>
            <w:r w:rsidR="00E46231">
              <w:rPr>
                <w:lang w:val="en-US"/>
              </w:rPr>
              <w:t>8</w:t>
            </w:r>
          </w:hyperlink>
        </w:p>
        <w:p w:rsidR="00CC74EF" w:rsidRPr="00CC74EF" w:rsidRDefault="00B32253" w:rsidP="00CC74EF">
          <w:pPr>
            <w:rPr>
              <w:rFonts w:ascii="Times New Roman" w:hAnsi="Times New Roman" w:cs="Times New Roman"/>
            </w:rPr>
          </w:pPr>
          <w:r w:rsidRPr="00CC74EF">
            <w:rPr>
              <w:rFonts w:ascii="Times New Roman" w:hAnsi="Times New Roman" w:cs="Times New Roman"/>
            </w:rPr>
            <w:fldChar w:fldCharType="end"/>
          </w:r>
        </w:p>
      </w:sdtContent>
    </w:sdt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Pr="00CC74EF" w:rsidRDefault="00CC74EF" w:rsidP="00CC74EF">
      <w:pPr>
        <w:spacing w:after="0" w:line="240" w:lineRule="auto"/>
        <w:ind w:left="4821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P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Pr="00CC74EF" w:rsidRDefault="00CC74EF" w:rsidP="00CC74EF">
      <w:pPr>
        <w:spacing w:after="0" w:line="240" w:lineRule="auto"/>
        <w:ind w:left="168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Default="00CC74EF" w:rsidP="00CC74EF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CC74EF" w:rsidRPr="008D4645" w:rsidRDefault="008D4645" w:rsidP="008D4645">
      <w:pPr>
        <w:spacing w:line="240" w:lineRule="auto"/>
        <w:ind w:left="993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  <w:lastRenderedPageBreak/>
        <w:t>I</w:t>
      </w:r>
      <w:r w:rsidRPr="008D464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. </w:t>
      </w:r>
      <w:r w:rsidR="00CC74EF" w:rsidRPr="008D464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«Адаптивная физическая культура»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>для</w:t>
      </w:r>
      <w:r w:rsidRPr="0049758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5</w:t>
      </w:r>
      <w:r w:rsidR="00590ADA" w:rsidRPr="00590AD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>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590ADA" w:rsidRPr="00590AD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 вариант)</w:t>
      </w:r>
      <w:r w:rsidR="00590ADA" w:rsidRPr="00590AD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FF5436" w:rsidRPr="00013514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Pr="008E1268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основная образовательная программ</w:t>
      </w:r>
      <w:r w:rsidR="00497581" w:rsidRPr="008E1268">
        <w:rPr>
          <w:rFonts w:ascii="Times New Roman" w:eastAsia="Calibri" w:hAnsi="Times New Roman" w:cs="Times New Roman"/>
          <w:sz w:val="27"/>
          <w:szCs w:val="27"/>
          <w:lang w:eastAsia="en-US"/>
        </w:rPr>
        <w:t>а ГБОУ «Нижнекамская школа №18»</w:t>
      </w:r>
      <w:r w:rsidR="00497581" w:rsidRPr="008E1268">
        <w:rPr>
          <w:rFonts w:ascii="Times New Roman" w:eastAsia="Calibri" w:hAnsi="Times New Roman" w:cs="Times New Roman"/>
          <w:color w:val="FF0000"/>
          <w:sz w:val="27"/>
          <w:szCs w:val="27"/>
          <w:lang w:eastAsia="en-US"/>
        </w:rPr>
        <w:t xml:space="preserve"> </w:t>
      </w:r>
      <w:r w:rsidRPr="00314A38">
        <w:rPr>
          <w:rFonts w:ascii="Times New Roman" w:hAnsi="Times New Roman" w:cs="Times New Roman"/>
          <w:sz w:val="27"/>
          <w:szCs w:val="27"/>
        </w:rPr>
        <w:t>обучающихся с умственной отсталость</w:t>
      </w:r>
      <w:proofErr w:type="gramStart"/>
      <w:r w:rsidRPr="00314A38">
        <w:rPr>
          <w:rFonts w:ascii="Times New Roman" w:hAnsi="Times New Roman" w:cs="Times New Roman"/>
          <w:sz w:val="27"/>
          <w:szCs w:val="27"/>
        </w:rPr>
        <w:t>ю</w:t>
      </w:r>
      <w:r>
        <w:rPr>
          <w:rFonts w:ascii="Times New Roman" w:hAnsi="Times New Roman" w:cs="Times New Roman"/>
          <w:sz w:val="27"/>
          <w:szCs w:val="27"/>
        </w:rPr>
        <w:t>(</w:t>
      </w:r>
      <w:proofErr w:type="gramEnd"/>
      <w:r>
        <w:rPr>
          <w:rFonts w:ascii="Times New Roman" w:hAnsi="Times New Roman" w:cs="Times New Roman"/>
          <w:sz w:val="27"/>
          <w:szCs w:val="27"/>
        </w:rPr>
        <w:t>интеллектуальными нарушениями).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FF5436" w:rsidRPr="00D84C3F" w:rsidRDefault="00FF5436" w:rsidP="00FF5436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 сборник 1, допущено Министерством образования РФ, 2001 года под редакцией  доктора педагогических наук В.В.Воронковой.</w:t>
      </w:r>
    </w:p>
    <w:p w:rsidR="00FF5436" w:rsidRPr="00D84C3F" w:rsidRDefault="00FF5436" w:rsidP="00FF5436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FF5436" w:rsidRPr="00D84C3F" w:rsidRDefault="00FF5436" w:rsidP="00CC74E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13514">
        <w:rPr>
          <w:rFonts w:ascii="Times New Roman" w:hAnsi="Times New Roman" w:cs="Times New Roman"/>
          <w:i/>
          <w:sz w:val="27"/>
          <w:szCs w:val="27"/>
        </w:rPr>
        <w:t>Цель</w:t>
      </w:r>
      <w:proofErr w:type="gramStart"/>
      <w:r w:rsidRPr="00013514">
        <w:rPr>
          <w:rFonts w:ascii="Times New Roman" w:hAnsi="Times New Roman" w:cs="Times New Roman"/>
          <w:i/>
          <w:sz w:val="27"/>
          <w:szCs w:val="27"/>
        </w:rPr>
        <w:t>:</w:t>
      </w:r>
      <w:r w:rsidRPr="00D84C3F">
        <w:rPr>
          <w:rFonts w:ascii="Times New Roman" w:hAnsi="Times New Roman" w:cs="Times New Roman"/>
          <w:sz w:val="27"/>
          <w:szCs w:val="27"/>
        </w:rPr>
        <w:t>У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>крепление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Курс «Адаптивная физическая культура» решает следующие коррекционно-образовательные и воспитательные </w:t>
      </w:r>
      <w:r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Pr="00D84C3F">
        <w:rPr>
          <w:rFonts w:ascii="Times New Roman" w:hAnsi="Times New Roman" w:cs="Times New Roman"/>
          <w:sz w:val="27"/>
          <w:szCs w:val="27"/>
        </w:rPr>
        <w:t>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FF5436" w:rsidRPr="00D84C3F" w:rsidRDefault="00FF5436" w:rsidP="00FF543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FF5436" w:rsidRPr="00D84C3F" w:rsidRDefault="00FF5436" w:rsidP="00FF543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F5436" w:rsidRPr="00D84C3F" w:rsidRDefault="00FF5436" w:rsidP="00FF543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FF5436" w:rsidRPr="00D84C3F" w:rsidRDefault="00FF5436" w:rsidP="008D4645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  <w:r>
        <w:rPr>
          <w:color w:val="000000"/>
          <w:sz w:val="27"/>
          <w:szCs w:val="27"/>
        </w:rPr>
        <w:t>.</w:t>
      </w:r>
    </w:p>
    <w:p w:rsidR="00FF5436" w:rsidRPr="00D84C3F" w:rsidRDefault="00FF5436" w:rsidP="00FF543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FF5436" w:rsidRPr="00D84C3F" w:rsidRDefault="00FF5436" w:rsidP="00E46231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Pr="00D84C3F">
        <w:rPr>
          <w:rFonts w:eastAsia="Calibri"/>
          <w:sz w:val="27"/>
          <w:szCs w:val="27"/>
          <w:lang w:eastAsia="en-US"/>
        </w:rPr>
        <w:t>ФГОС,</w:t>
      </w:r>
      <w:r w:rsidR="00E46231" w:rsidRPr="00E46231">
        <w:rPr>
          <w:rFonts w:eastAsia="Calibri"/>
          <w:sz w:val="27"/>
          <w:szCs w:val="27"/>
          <w:lang w:eastAsia="en-US"/>
        </w:rPr>
        <w:t xml:space="preserve"> </w:t>
      </w:r>
      <w:r>
        <w:rPr>
          <w:sz w:val="27"/>
          <w:szCs w:val="27"/>
        </w:rPr>
        <w:t>Федеральной</w:t>
      </w:r>
      <w:r w:rsidRPr="00D84C3F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Pr="00D84C3F">
        <w:rPr>
          <w:sz w:val="27"/>
          <w:szCs w:val="27"/>
        </w:rPr>
        <w:t>обучающихся</w:t>
      </w:r>
      <w:proofErr w:type="gramEnd"/>
      <w:r w:rsidRPr="00D84C3F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«Адаптивная </w:t>
      </w:r>
      <w:r w:rsidRPr="00D84C3F">
        <w:rPr>
          <w:bCs/>
          <w:sz w:val="27"/>
          <w:szCs w:val="27"/>
        </w:rPr>
        <w:t>физическая культура»:</w:t>
      </w:r>
    </w:p>
    <w:p w:rsidR="00FF5436" w:rsidRPr="00497581" w:rsidRDefault="00FF5436" w:rsidP="008D4645">
      <w:pPr>
        <w:pStyle w:val="a3"/>
        <w:spacing w:before="0" w:beforeAutospacing="0" w:after="240" w:afterAutospacing="0"/>
        <w:jc w:val="both"/>
        <w:rPr>
          <w:bCs/>
          <w:sz w:val="27"/>
          <w:szCs w:val="27"/>
        </w:rPr>
      </w:pPr>
      <w:r w:rsidRPr="00497581">
        <w:rPr>
          <w:bCs/>
          <w:sz w:val="27"/>
          <w:szCs w:val="27"/>
        </w:rPr>
        <w:t>в 5 классе – 68 часов в год при 2 часах в неделю (34 учебных недель)</w:t>
      </w:r>
      <w:r w:rsidR="00497581" w:rsidRPr="00497581">
        <w:rPr>
          <w:bCs/>
          <w:sz w:val="27"/>
          <w:szCs w:val="27"/>
        </w:rPr>
        <w:t>.</w:t>
      </w:r>
      <w:r w:rsidRPr="00497581">
        <w:rPr>
          <w:bCs/>
          <w:sz w:val="27"/>
          <w:szCs w:val="27"/>
        </w:rPr>
        <w:tab/>
      </w:r>
    </w:p>
    <w:p w:rsidR="00FF5436" w:rsidRPr="00497581" w:rsidRDefault="00FF5436" w:rsidP="00FF5436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97581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FF5436" w:rsidRPr="00D84C3F" w:rsidRDefault="00FF5436" w:rsidP="00FF5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«Адаптивная физическая культура» проводят следующие формы контроля:</w:t>
      </w:r>
    </w:p>
    <w:p w:rsidR="00FF5436" w:rsidRPr="00D84C3F" w:rsidRDefault="00FF5436" w:rsidP="00FF54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FF5436" w:rsidRPr="00497581" w:rsidRDefault="00FF5436" w:rsidP="00FF54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предмету «Адаптивная физическая культура» для </w:t>
      </w:r>
      <w:r w:rsidRPr="00497581">
        <w:rPr>
          <w:bCs/>
          <w:sz w:val="27"/>
          <w:szCs w:val="27"/>
        </w:rPr>
        <w:t>5 адаптивного класса:</w:t>
      </w:r>
    </w:p>
    <w:p w:rsidR="00FF5436" w:rsidRPr="00497581" w:rsidRDefault="00FF5436" w:rsidP="00FF54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97581">
        <w:rPr>
          <w:sz w:val="27"/>
          <w:szCs w:val="27"/>
        </w:rPr>
        <w:t>Учебники: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4. Милюкова И. В. Лечебная гимнастика. М. «ЭКСМО» 2003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5. Пирогов И. К. Коррекция физического здоровья школьника. М. АЙРИС дидактика 2004г</w:t>
      </w:r>
    </w:p>
    <w:p w:rsidR="00FF5436" w:rsidRPr="00D84C3F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Pr="00D84C3F">
        <w:rPr>
          <w:rFonts w:ascii="Times New Roman" w:hAnsi="Times New Roman" w:cs="Times New Roman"/>
          <w:sz w:val="27"/>
          <w:szCs w:val="27"/>
        </w:rPr>
        <w:t>. Путеводитель по оздоровительным методикам. М. «Издательство НЦ ЭНАС» 2004</w:t>
      </w:r>
    </w:p>
    <w:p w:rsidR="00FF5436" w:rsidRDefault="00FF5436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D4645" w:rsidRPr="00D200BD" w:rsidRDefault="008D4645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6231" w:rsidRPr="00D200BD" w:rsidRDefault="00E46231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6231" w:rsidRPr="00D200BD" w:rsidRDefault="00E46231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6231" w:rsidRPr="00D200BD" w:rsidRDefault="00E46231" w:rsidP="00FF543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D4645" w:rsidRDefault="006561AD" w:rsidP="00E46231">
      <w:pPr>
        <w:pStyle w:val="ac"/>
        <w:jc w:val="center"/>
        <w:rPr>
          <w:b/>
          <w:sz w:val="30"/>
        </w:rPr>
      </w:pPr>
      <w:r>
        <w:rPr>
          <w:b/>
          <w:bCs/>
          <w:lang w:val="en-US"/>
        </w:rPr>
        <w:lastRenderedPageBreak/>
        <w:t>II</w:t>
      </w:r>
      <w:r w:rsidRPr="00D200BD">
        <w:rPr>
          <w:b/>
          <w:bCs/>
        </w:rPr>
        <w:t xml:space="preserve">. </w:t>
      </w:r>
      <w:r w:rsidR="00E46231" w:rsidRPr="00E46231">
        <w:rPr>
          <w:b/>
          <w:bCs/>
        </w:rPr>
        <w:t>ОПИСАНИЕ УЧЕБНОГО ПРЕДМЕТА</w:t>
      </w:r>
    </w:p>
    <w:p w:rsidR="00E46231" w:rsidRDefault="00E46231" w:rsidP="00E46231">
      <w:pPr>
        <w:pStyle w:val="ac"/>
        <w:spacing w:before="212"/>
        <w:ind w:right="238" w:firstLine="916"/>
        <w:jc w:val="both"/>
      </w:pPr>
      <w:r>
        <w:t>Содержание учебного предмета «Адаптивная физическая культура» отражено в следующих разделах:</w:t>
      </w:r>
      <w:r w:rsidRPr="008353F5">
        <w:t xml:space="preserve"> </w:t>
      </w:r>
      <w:r>
        <w:t>«Гимнастика»,</w:t>
      </w:r>
      <w:r w:rsidRPr="008353F5">
        <w:t xml:space="preserve"> </w:t>
      </w:r>
      <w:r>
        <w:t xml:space="preserve">«Легкая </w:t>
      </w:r>
      <w:r>
        <w:rPr>
          <w:spacing w:val="-2"/>
        </w:rPr>
        <w:t>атлетика»,</w:t>
      </w:r>
      <w:r w:rsidRPr="008353F5">
        <w:rPr>
          <w:spacing w:val="-2"/>
        </w:rPr>
        <w:t xml:space="preserve"> </w:t>
      </w:r>
      <w:r>
        <w:t xml:space="preserve">«Лыжная подготовка», «Спортивные игры». В каждом из разделов выделено два взаимосвязанных подраздела: «Теоретические сведения» </w:t>
      </w:r>
      <w:r>
        <w:rPr>
          <w:spacing w:val="-10"/>
        </w:rPr>
        <w:t xml:space="preserve">и </w:t>
      </w:r>
      <w:r>
        <w:t xml:space="preserve">«Практический материал». Кроме этого, с учетом возраста и психофизических </w:t>
      </w:r>
      <w:proofErr w:type="gramStart"/>
      <w:r>
        <w:t>возможностей</w:t>
      </w:r>
      <w:proofErr w:type="gramEnd"/>
      <w:r>
        <w:t xml:space="preserve">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F502CC" w:rsidRPr="00D84C3F" w:rsidRDefault="00F502CC" w:rsidP="00E46231">
      <w:pPr>
        <w:pStyle w:val="ac"/>
        <w:spacing w:before="164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«Знания о физической культуре»</w:t>
      </w:r>
      <w:r w:rsidRPr="00D84C3F">
        <w:rPr>
          <w:b/>
          <w:bCs/>
          <w:i/>
          <w:color w:val="000000"/>
          <w:sz w:val="27"/>
          <w:szCs w:val="27"/>
        </w:rPr>
        <w:t xml:space="preserve"> - </w:t>
      </w:r>
      <w:r w:rsidRPr="00D84C3F">
        <w:rPr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F502CC" w:rsidRPr="00D84C3F" w:rsidRDefault="00F502CC" w:rsidP="00483CE8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483CE8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483CE8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483CE8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</w:t>
      </w:r>
      <w:r w:rsidR="00E46231">
        <w:rPr>
          <w:b/>
          <w:bCs/>
          <w:color w:val="000000"/>
          <w:sz w:val="27"/>
          <w:szCs w:val="27"/>
        </w:rPr>
        <w:t>Спортив</w:t>
      </w:r>
      <w:r w:rsidRPr="00D84C3F">
        <w:rPr>
          <w:b/>
          <w:bCs/>
          <w:color w:val="000000"/>
          <w:sz w:val="27"/>
          <w:szCs w:val="27"/>
        </w:rPr>
        <w:t>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40956" w:rsidRPr="00E46231" w:rsidRDefault="00F502CC" w:rsidP="00E46231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E46231" w:rsidRDefault="00E46231" w:rsidP="00E46231">
      <w:pPr>
        <w:pStyle w:val="ac"/>
        <w:ind w:right="241" w:firstLine="707"/>
        <w:jc w:val="both"/>
      </w:pPr>
      <w:proofErr w:type="gramStart"/>
      <w:r>
        <w:t>Обучение по</w:t>
      </w:r>
      <w:proofErr w:type="gramEnd"/>
      <w:r>
        <w:t xml:space="preserve"> учебному предмету «Адаптивная физическая культура» в 5 классе направлено на всестороннее развитие ребенка, развитие его потенциальных возможностей.</w:t>
      </w:r>
    </w:p>
    <w:p w:rsidR="00E46231" w:rsidRDefault="00E46231" w:rsidP="00E46231">
      <w:pPr>
        <w:pStyle w:val="ac"/>
        <w:ind w:right="235" w:firstLine="707"/>
        <w:jc w:val="both"/>
      </w:pPr>
      <w:r>
        <w:t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</w:t>
      </w:r>
    </w:p>
    <w:p w:rsidR="00E46231" w:rsidRDefault="00E46231" w:rsidP="00E46231">
      <w:pPr>
        <w:pStyle w:val="ac"/>
        <w:spacing w:before="1"/>
        <w:ind w:right="241" w:firstLine="707"/>
        <w:jc w:val="both"/>
      </w:pPr>
      <w:r>
        <w:t xml:space="preserve">В процессе проведения уроков адаптивной физической культуры применяются специфические и общепедагогические методы физического </w:t>
      </w:r>
      <w:r>
        <w:rPr>
          <w:spacing w:val="-2"/>
        </w:rPr>
        <w:t>воспитания.</w:t>
      </w:r>
    </w:p>
    <w:p w:rsidR="00E46231" w:rsidRDefault="00E46231" w:rsidP="00E46231">
      <w:pPr>
        <w:pStyle w:val="ac"/>
        <w:ind w:right="244" w:firstLine="707"/>
        <w:jc w:val="both"/>
      </w:pPr>
      <w:r>
        <w:lastRenderedPageBreak/>
        <w:t xml:space="preserve">При обучении и закреплении движений применяются: методы строго регламентированного упражнения, игровой и </w:t>
      </w:r>
      <w:proofErr w:type="gramStart"/>
      <w:r>
        <w:t>соревновательный</w:t>
      </w:r>
      <w:proofErr w:type="gramEnd"/>
      <w:r>
        <w:t>.</w:t>
      </w:r>
    </w:p>
    <w:p w:rsidR="00E46231" w:rsidRDefault="00E46231" w:rsidP="00E46231">
      <w:pPr>
        <w:pStyle w:val="ac"/>
        <w:ind w:right="241" w:firstLine="707"/>
        <w:jc w:val="both"/>
      </w:pPr>
      <w:r>
        <w:t xml:space="preserve">В процессе совершенствования двигательных навыков в единстве с воспитанием двигательных качеств используются: словесный и наглядный </w:t>
      </w:r>
      <w:r>
        <w:rPr>
          <w:spacing w:val="-2"/>
        </w:rPr>
        <w:t>методы.</w:t>
      </w:r>
    </w:p>
    <w:p w:rsidR="00E46231" w:rsidRDefault="00E46231" w:rsidP="00E46231">
      <w:pPr>
        <w:pStyle w:val="ac"/>
        <w:ind w:left="926"/>
        <w:jc w:val="both"/>
      </w:pPr>
      <w:r>
        <w:t xml:space="preserve">Начиная с5-го класса, </w:t>
      </w:r>
      <w:proofErr w:type="gramStart"/>
      <w:r>
        <w:t>обучающиеся</w:t>
      </w:r>
      <w:proofErr w:type="gramEnd"/>
      <w:r>
        <w:t xml:space="preserve"> знакомятся с </w:t>
      </w:r>
      <w:r>
        <w:rPr>
          <w:spacing w:val="-2"/>
        </w:rPr>
        <w:t>доступными</w:t>
      </w:r>
    </w:p>
    <w:p w:rsidR="00E46231" w:rsidRDefault="00E46231" w:rsidP="00E46231">
      <w:pPr>
        <w:pStyle w:val="ac"/>
        <w:jc w:val="both"/>
        <w:rPr>
          <w:spacing w:val="-2"/>
        </w:rPr>
      </w:pPr>
      <w:r>
        <w:t>видами спортивных игр: волейболом</w:t>
      </w:r>
      <w:proofErr w:type="gramStart"/>
      <w:r>
        <w:t xml:space="preserve"> ,</w:t>
      </w:r>
      <w:proofErr w:type="gramEnd"/>
      <w:r>
        <w:t xml:space="preserve">баскетболом ,настольным </w:t>
      </w:r>
      <w:r>
        <w:rPr>
          <w:spacing w:val="-2"/>
        </w:rPr>
        <w:t>теннисом.</w:t>
      </w:r>
    </w:p>
    <w:p w:rsidR="00E46231" w:rsidRDefault="00E46231" w:rsidP="00E46231">
      <w:pPr>
        <w:pStyle w:val="ac"/>
        <w:spacing w:before="70"/>
        <w:jc w:val="center"/>
      </w:pPr>
    </w:p>
    <w:p w:rsidR="00672F3F" w:rsidRPr="00D84C3F" w:rsidRDefault="00672F3F" w:rsidP="008D4645">
      <w:pPr>
        <w:pStyle w:val="a3"/>
        <w:spacing w:before="0" w:beforeAutospacing="0" w:after="24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 умения доносить информацию в доступной, эмоционально-яркой форме в процессе общения и взаимодействия со </w:t>
      </w:r>
      <w:r w:rsidR="00477BDE">
        <w:rPr>
          <w:rFonts w:ascii="Times New Roman" w:eastAsia="Times New Roman" w:hAnsi="Times New Roman" w:cs="Times New Roman"/>
          <w:color w:val="000000"/>
          <w:sz w:val="27"/>
          <w:szCs w:val="27"/>
        </w:rPr>
        <w:t>сверстниками и взрослыми людьми;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D84C3F" w:rsidRDefault="009C28E2" w:rsidP="008E3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497581" w:rsidRDefault="00497581" w:rsidP="00477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2F3F" w:rsidRDefault="00672F3F" w:rsidP="00477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F54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FF54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FF54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E40956" w:rsidRPr="00FF5436" w:rsidRDefault="00E40956" w:rsidP="00477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672F3F" w:rsidRPr="00D84C3F" w:rsidRDefault="00672F3F" w:rsidP="00477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477BDE" w:rsidRDefault="00672F3F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477BDE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</w:t>
      </w:r>
      <w:r w:rsidR="00477BDE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самостоятельность в выполнении учебных заданий, поручений, договоренностей; </w:t>
      </w:r>
    </w:p>
    <w:p w:rsidR="00477BDE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672F3F" w:rsidRPr="00D84C3F" w:rsidRDefault="00477BDE" w:rsidP="00477BDE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672F3F" w:rsidRPr="00D84C3F" w:rsidRDefault="00672F3F" w:rsidP="00477B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Коммуникативные учебные действия включают следующие умения:</w:t>
      </w:r>
    </w:p>
    <w:p w:rsidR="00672F3F" w:rsidRPr="00D84C3F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учитель−ученик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ученик–ученик, ученик–класс,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учитель−класс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672F3F" w:rsidRPr="00D84C3F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477BDE" w:rsidP="00477B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672F3F" w:rsidP="008E3D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15DB1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доброжелательно относиться, сопереживать, конструктивно взаимодействовать с людьми;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615D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615DB1" w:rsidP="00615DB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615D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D84C3F" w:rsidRDefault="00615DB1" w:rsidP="00615D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</w:t>
      </w:r>
      <w:bookmarkStart w:id="0" w:name="_GoBack"/>
      <w:bookmarkEnd w:id="0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едъявленных на бумажных и электронных и других носителях).</w:t>
      </w:r>
    </w:p>
    <w:p w:rsidR="00497581" w:rsidRDefault="00497581" w:rsidP="00615DB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46231" w:rsidRDefault="00E46231" w:rsidP="00615DB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46231" w:rsidRDefault="00E46231" w:rsidP="008E3DC8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502CC" w:rsidRPr="006561AD" w:rsidRDefault="00E46231" w:rsidP="006561AD">
      <w:pPr>
        <w:pStyle w:val="a4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561AD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934551" w:rsidRPr="008E3DC8" w:rsidRDefault="00E46231" w:rsidP="00E46231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5"/>
        <w:tblW w:w="0" w:type="auto"/>
        <w:jc w:val="center"/>
        <w:tblLook w:val="04A0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483CE8">
        <w:trPr>
          <w:jc w:val="center"/>
        </w:trPr>
        <w:tc>
          <w:tcPr>
            <w:tcW w:w="9911" w:type="dxa"/>
            <w:gridSpan w:val="3"/>
          </w:tcPr>
          <w:p w:rsidR="00F502CC" w:rsidRPr="008E3DC8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3DC8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равила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483CE8">
        <w:trPr>
          <w:jc w:val="center"/>
        </w:trPr>
        <w:tc>
          <w:tcPr>
            <w:tcW w:w="9911" w:type="dxa"/>
            <w:gridSpan w:val="3"/>
          </w:tcPr>
          <w:p w:rsidR="00F502CC" w:rsidRPr="008E3DC8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3DC8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 способом. Бег. Комплекс упражнений с 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Наклон вперед из 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483CE8">
        <w:trPr>
          <w:jc w:val="center"/>
        </w:trPr>
        <w:tc>
          <w:tcPr>
            <w:tcW w:w="9911" w:type="dxa"/>
            <w:gridSpan w:val="3"/>
          </w:tcPr>
          <w:p w:rsidR="00F502CC" w:rsidRPr="008E3DC8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3DC8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483CE8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8E3DC8" w:rsidRDefault="00F502CC" w:rsidP="00E4623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3DC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 «</w:t>
            </w:r>
            <w:r w:rsidR="00E46231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Спортив</w:t>
            </w:r>
            <w:r w:rsidRPr="008E3DC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502CC" w:rsidRPr="00D84C3F" w:rsidSect="005E50EE">
      <w:footerReference w:type="defaul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060" w:rsidRDefault="004E7060" w:rsidP="00672F3F">
      <w:pPr>
        <w:spacing w:after="0" w:line="240" w:lineRule="auto"/>
      </w:pPr>
      <w:r>
        <w:separator/>
      </w:r>
    </w:p>
  </w:endnote>
  <w:endnote w:type="continuationSeparator" w:id="1">
    <w:p w:rsidR="004E7060" w:rsidRDefault="004E7060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483CE8" w:rsidRDefault="00B32253">
        <w:pPr>
          <w:pStyle w:val="a8"/>
          <w:jc w:val="right"/>
        </w:pPr>
        <w:r>
          <w:fldChar w:fldCharType="begin"/>
        </w:r>
        <w:r w:rsidR="00497581">
          <w:instrText xml:space="preserve"> PAGE   \* MERGEFORMAT </w:instrText>
        </w:r>
        <w:r>
          <w:fldChar w:fldCharType="separate"/>
        </w:r>
        <w:r w:rsidR="0079262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83CE8" w:rsidRDefault="00483C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060" w:rsidRDefault="004E7060" w:rsidP="00672F3F">
      <w:pPr>
        <w:spacing w:after="0" w:line="240" w:lineRule="auto"/>
      </w:pPr>
      <w:r>
        <w:separator/>
      </w:r>
    </w:p>
  </w:footnote>
  <w:footnote w:type="continuationSeparator" w:id="1">
    <w:p w:rsidR="004E7060" w:rsidRDefault="004E7060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A02"/>
    <w:multiLevelType w:val="hybridMultilevel"/>
    <w:tmpl w:val="6FD48258"/>
    <w:lvl w:ilvl="0" w:tplc="ED7AFE6E">
      <w:start w:val="1"/>
      <w:numFmt w:val="upperRoman"/>
      <w:lvlText w:val="%1."/>
      <w:lvlJc w:val="left"/>
      <w:pPr>
        <w:ind w:left="3092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D2EE1C">
      <w:numFmt w:val="bullet"/>
      <w:lvlText w:val="•"/>
      <w:lvlJc w:val="left"/>
      <w:pPr>
        <w:ind w:left="3688" w:hanging="541"/>
      </w:pPr>
      <w:rPr>
        <w:rFonts w:hint="default"/>
        <w:lang w:val="ru-RU" w:eastAsia="en-US" w:bidi="ar-SA"/>
      </w:rPr>
    </w:lvl>
    <w:lvl w:ilvl="2" w:tplc="46F815F8">
      <w:numFmt w:val="bullet"/>
      <w:lvlText w:val="•"/>
      <w:lvlJc w:val="left"/>
      <w:pPr>
        <w:ind w:left="4337" w:hanging="541"/>
      </w:pPr>
      <w:rPr>
        <w:rFonts w:hint="default"/>
        <w:lang w:val="ru-RU" w:eastAsia="en-US" w:bidi="ar-SA"/>
      </w:rPr>
    </w:lvl>
    <w:lvl w:ilvl="3" w:tplc="528E9948">
      <w:numFmt w:val="bullet"/>
      <w:lvlText w:val="•"/>
      <w:lvlJc w:val="left"/>
      <w:pPr>
        <w:ind w:left="4985" w:hanging="541"/>
      </w:pPr>
      <w:rPr>
        <w:rFonts w:hint="default"/>
        <w:lang w:val="ru-RU" w:eastAsia="en-US" w:bidi="ar-SA"/>
      </w:rPr>
    </w:lvl>
    <w:lvl w:ilvl="4" w:tplc="D94E3158">
      <w:numFmt w:val="bullet"/>
      <w:lvlText w:val="•"/>
      <w:lvlJc w:val="left"/>
      <w:pPr>
        <w:ind w:left="5634" w:hanging="541"/>
      </w:pPr>
      <w:rPr>
        <w:rFonts w:hint="default"/>
        <w:lang w:val="ru-RU" w:eastAsia="en-US" w:bidi="ar-SA"/>
      </w:rPr>
    </w:lvl>
    <w:lvl w:ilvl="5" w:tplc="795C32B6">
      <w:numFmt w:val="bullet"/>
      <w:lvlText w:val="•"/>
      <w:lvlJc w:val="left"/>
      <w:pPr>
        <w:ind w:left="6283" w:hanging="541"/>
      </w:pPr>
      <w:rPr>
        <w:rFonts w:hint="default"/>
        <w:lang w:val="ru-RU" w:eastAsia="en-US" w:bidi="ar-SA"/>
      </w:rPr>
    </w:lvl>
    <w:lvl w:ilvl="6" w:tplc="C782747A">
      <w:numFmt w:val="bullet"/>
      <w:lvlText w:val="•"/>
      <w:lvlJc w:val="left"/>
      <w:pPr>
        <w:ind w:left="6931" w:hanging="541"/>
      </w:pPr>
      <w:rPr>
        <w:rFonts w:hint="default"/>
        <w:lang w:val="ru-RU" w:eastAsia="en-US" w:bidi="ar-SA"/>
      </w:rPr>
    </w:lvl>
    <w:lvl w:ilvl="7" w:tplc="FE025668">
      <w:numFmt w:val="bullet"/>
      <w:lvlText w:val="•"/>
      <w:lvlJc w:val="left"/>
      <w:pPr>
        <w:ind w:left="7580" w:hanging="541"/>
      </w:pPr>
      <w:rPr>
        <w:rFonts w:hint="default"/>
        <w:lang w:val="ru-RU" w:eastAsia="en-US" w:bidi="ar-SA"/>
      </w:rPr>
    </w:lvl>
    <w:lvl w:ilvl="8" w:tplc="5D1C4E5A">
      <w:numFmt w:val="bullet"/>
      <w:lvlText w:val="•"/>
      <w:lvlJc w:val="left"/>
      <w:pPr>
        <w:ind w:left="8229" w:hanging="541"/>
      </w:pPr>
      <w:rPr>
        <w:rFonts w:hint="default"/>
        <w:lang w:val="ru-RU" w:eastAsia="en-US" w:bidi="ar-SA"/>
      </w:rPr>
    </w:lvl>
  </w:abstractNum>
  <w:abstractNum w:abstractNumId="1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D5EF2"/>
    <w:multiLevelType w:val="hybridMultilevel"/>
    <w:tmpl w:val="DE169022"/>
    <w:lvl w:ilvl="0" w:tplc="33D008A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A068B"/>
    <w:multiLevelType w:val="hybridMultilevel"/>
    <w:tmpl w:val="4E28BCA8"/>
    <w:lvl w:ilvl="0" w:tplc="ED30D09C">
      <w:start w:val="1"/>
      <w:numFmt w:val="upperRoman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C9EA2">
      <w:start w:val="1"/>
      <w:numFmt w:val="upperRoman"/>
      <w:lvlText w:val="%2."/>
      <w:lvlJc w:val="left"/>
      <w:pPr>
        <w:ind w:left="5362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108A2C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61D47794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E564F486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3E8011B0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F70413CC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DD84A7D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9C7CED6A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abstractNum w:abstractNumId="8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E72C84"/>
    <w:multiLevelType w:val="hybridMultilevel"/>
    <w:tmpl w:val="08AAD29A"/>
    <w:lvl w:ilvl="0" w:tplc="941C5B1E">
      <w:start w:val="2"/>
      <w:numFmt w:val="upperRoman"/>
      <w:lvlText w:val="%1."/>
      <w:lvlJc w:val="left"/>
      <w:pPr>
        <w:ind w:left="32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7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5"/>
  </w:num>
  <w:num w:numId="4">
    <w:abstractNumId w:val="4"/>
  </w:num>
  <w:num w:numId="5">
    <w:abstractNumId w:val="13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8"/>
  </w:num>
  <w:num w:numId="12">
    <w:abstractNumId w:val="6"/>
  </w:num>
  <w:num w:numId="13">
    <w:abstractNumId w:val="11"/>
  </w:num>
  <w:num w:numId="14">
    <w:abstractNumId w:val="17"/>
  </w:num>
  <w:num w:numId="15">
    <w:abstractNumId w:val="2"/>
  </w:num>
  <w:num w:numId="16">
    <w:abstractNumId w:val="7"/>
  </w:num>
  <w:num w:numId="17">
    <w:abstractNumId w:val="0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274A8"/>
    <w:rsid w:val="0003488F"/>
    <w:rsid w:val="00052716"/>
    <w:rsid w:val="000555D7"/>
    <w:rsid w:val="00066BCB"/>
    <w:rsid w:val="00074564"/>
    <w:rsid w:val="0013038D"/>
    <w:rsid w:val="002A48C5"/>
    <w:rsid w:val="002F0C15"/>
    <w:rsid w:val="003030C7"/>
    <w:rsid w:val="00311BC2"/>
    <w:rsid w:val="00317AB9"/>
    <w:rsid w:val="00335891"/>
    <w:rsid w:val="00346245"/>
    <w:rsid w:val="003914EA"/>
    <w:rsid w:val="0042204A"/>
    <w:rsid w:val="00477BDE"/>
    <w:rsid w:val="00483CE8"/>
    <w:rsid w:val="00497581"/>
    <w:rsid w:val="004E7060"/>
    <w:rsid w:val="004F2C83"/>
    <w:rsid w:val="00571348"/>
    <w:rsid w:val="00590ADA"/>
    <w:rsid w:val="005E50EE"/>
    <w:rsid w:val="00615DB1"/>
    <w:rsid w:val="00637ED3"/>
    <w:rsid w:val="006561AD"/>
    <w:rsid w:val="00672F3F"/>
    <w:rsid w:val="006E0568"/>
    <w:rsid w:val="007401F9"/>
    <w:rsid w:val="0074731A"/>
    <w:rsid w:val="00751E5B"/>
    <w:rsid w:val="0079262A"/>
    <w:rsid w:val="00792DA3"/>
    <w:rsid w:val="007B1CCC"/>
    <w:rsid w:val="007B72DC"/>
    <w:rsid w:val="007E1423"/>
    <w:rsid w:val="008246AB"/>
    <w:rsid w:val="00843806"/>
    <w:rsid w:val="0089359C"/>
    <w:rsid w:val="008D4645"/>
    <w:rsid w:val="008E1268"/>
    <w:rsid w:val="008E3DC8"/>
    <w:rsid w:val="00934551"/>
    <w:rsid w:val="009C28E2"/>
    <w:rsid w:val="009C45D8"/>
    <w:rsid w:val="009D25F2"/>
    <w:rsid w:val="00A21359"/>
    <w:rsid w:val="00B32253"/>
    <w:rsid w:val="00C165EC"/>
    <w:rsid w:val="00C4091D"/>
    <w:rsid w:val="00CB6CC7"/>
    <w:rsid w:val="00CC4A6E"/>
    <w:rsid w:val="00CC74EF"/>
    <w:rsid w:val="00CD6CB1"/>
    <w:rsid w:val="00D16960"/>
    <w:rsid w:val="00D200BD"/>
    <w:rsid w:val="00D717EE"/>
    <w:rsid w:val="00D738C1"/>
    <w:rsid w:val="00D84C3F"/>
    <w:rsid w:val="00E40956"/>
    <w:rsid w:val="00E46231"/>
    <w:rsid w:val="00E47594"/>
    <w:rsid w:val="00EB1C33"/>
    <w:rsid w:val="00F4606C"/>
    <w:rsid w:val="00F47A13"/>
    <w:rsid w:val="00F502CC"/>
    <w:rsid w:val="00F73F96"/>
    <w:rsid w:val="00F91F4C"/>
    <w:rsid w:val="00FA0A91"/>
    <w:rsid w:val="00FF35C1"/>
    <w:rsid w:val="00FF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0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3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ody Text"/>
    <w:basedOn w:val="a"/>
    <w:link w:val="ad"/>
    <w:uiPriority w:val="1"/>
    <w:qFormat/>
    <w:rsid w:val="00D169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1696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50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OC1">
    <w:name w:val="TOC 1"/>
    <w:basedOn w:val="a"/>
    <w:uiPriority w:val="1"/>
    <w:qFormat/>
    <w:rsid w:val="00CC74EF"/>
    <w:pPr>
      <w:widowControl w:val="0"/>
      <w:autoSpaceDE w:val="0"/>
      <w:autoSpaceDN w:val="0"/>
      <w:spacing w:before="261" w:after="0" w:line="240" w:lineRule="auto"/>
      <w:ind w:left="566" w:hanging="5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C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74E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D4645"/>
    <w:pPr>
      <w:widowControl w:val="0"/>
      <w:autoSpaceDE w:val="0"/>
      <w:autoSpaceDN w:val="0"/>
      <w:spacing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8D4645"/>
    <w:pPr>
      <w:widowControl w:val="0"/>
      <w:autoSpaceDE w:val="0"/>
      <w:autoSpaceDN w:val="0"/>
      <w:spacing w:before="67" w:after="0" w:line="240" w:lineRule="auto"/>
      <w:ind w:left="589" w:hanging="75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464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24</cp:revision>
  <cp:lastPrinted>2021-02-24T14:19:00Z</cp:lastPrinted>
  <dcterms:created xsi:type="dcterms:W3CDTF">2020-09-01T20:27:00Z</dcterms:created>
  <dcterms:modified xsi:type="dcterms:W3CDTF">2023-09-06T12:36:00Z</dcterms:modified>
</cp:coreProperties>
</file>